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2" w:rsidRPr="00D948A2" w:rsidRDefault="00D948A2" w:rsidP="00D948A2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D948A2">
        <w:rPr>
          <w:b/>
          <w:bCs/>
          <w:sz w:val="28"/>
          <w:szCs w:val="28"/>
          <w:u w:val="single"/>
          <w:lang w:bidi="ar-EG"/>
        </w:rPr>
        <w:t>3- Full wave rectifier</w:t>
      </w:r>
    </w:p>
    <w:p w:rsidR="00375AC7" w:rsidRDefault="00A55962">
      <w:pPr>
        <w:rPr>
          <w:lang w:bidi="ar-EG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-890033</wp:posOffset>
            </wp:positionH>
            <wp:positionV relativeFrom="paragraph">
              <wp:posOffset>0</wp:posOffset>
            </wp:positionV>
            <wp:extent cx="6807053" cy="291332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177" t="49032" r="26957" b="1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53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AC7" w:rsidRPr="00375AC7" w:rsidRDefault="00375AC7" w:rsidP="00D948A2">
      <w:pPr>
        <w:bidi w:val="0"/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Pr="00375AC7" w:rsidRDefault="00375AC7" w:rsidP="00375AC7">
      <w:pPr>
        <w:rPr>
          <w:lang w:bidi="ar-EG"/>
        </w:rPr>
      </w:pPr>
    </w:p>
    <w:p w:rsidR="00375AC7" w:rsidRDefault="00375AC7" w:rsidP="00375AC7">
      <w:pPr>
        <w:rPr>
          <w:lang w:bidi="ar-EG"/>
        </w:rPr>
      </w:pPr>
    </w:p>
    <w:p w:rsidR="005600BB" w:rsidRDefault="00375AC7" w:rsidP="00375AC7">
      <w:pPr>
        <w:tabs>
          <w:tab w:val="left" w:pos="6615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342271" w:rsidRDefault="00375AC7" w:rsidP="007B3FDA">
      <w:pPr>
        <w:tabs>
          <w:tab w:val="left" w:pos="6615"/>
        </w:tabs>
        <w:jc w:val="center"/>
        <w:rPr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6243527" cy="4352870"/>
            <wp:effectExtent l="19050" t="0" r="487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310" t="22581" r="26755" b="2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00" cy="435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C7" w:rsidRDefault="00342271" w:rsidP="00342271">
      <w:pPr>
        <w:tabs>
          <w:tab w:val="left" w:pos="6615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BF5430" w:rsidRDefault="00342271" w:rsidP="00342271">
      <w:pPr>
        <w:tabs>
          <w:tab w:val="left" w:pos="6615"/>
        </w:tabs>
        <w:rPr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6062773" cy="6698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840" t="36286" r="27159" b="5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73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28" w:rsidRDefault="003D0128" w:rsidP="003D0128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val="en-GB" w:bidi="ar-EG"/>
        </w:rPr>
      </w:pPr>
      <w:r>
        <w:rPr>
          <w:sz w:val="32"/>
          <w:szCs w:val="32"/>
          <w:lang w:val="en-GB" w:bidi="ar-EG"/>
        </w:rPr>
        <w:t>A full wave voltage</w:t>
      </w:r>
      <w:r w:rsidRPr="003D0128">
        <w:rPr>
          <w:sz w:val="32"/>
          <w:szCs w:val="32"/>
          <w:lang w:val="en-GB" w:bidi="ar-EG"/>
        </w:rPr>
        <w:t xml:space="preserve"> occu</w:t>
      </w:r>
      <w:r>
        <w:rPr>
          <w:sz w:val="32"/>
          <w:szCs w:val="32"/>
          <w:lang w:val="en-GB" w:bidi="ar-EG"/>
        </w:rPr>
        <w:t>rs</w:t>
      </w:r>
      <w:r w:rsidRPr="003D0128">
        <w:rPr>
          <w:sz w:val="32"/>
          <w:szCs w:val="32"/>
          <w:lang w:val="en-GB" w:bidi="ar-EG"/>
        </w:rPr>
        <w:t xml:space="preserve"> on each half of the input cycle and has a frequency of twice the input frequency.</w:t>
      </w:r>
      <w:r>
        <w:rPr>
          <w:sz w:val="32"/>
          <w:szCs w:val="32"/>
          <w:lang w:val="en-GB" w:bidi="ar-EG"/>
        </w:rPr>
        <w:t xml:space="preserve"> </w:t>
      </w:r>
      <w:r w:rsidRPr="003D0128">
        <w:rPr>
          <w:sz w:val="32"/>
          <w:szCs w:val="32"/>
          <w:lang w:val="en-GB" w:bidi="ar-EG"/>
        </w:rPr>
        <w:t>A half wave voltage occurs once each input cycle and has a frequency equal to the input frequency.</w:t>
      </w:r>
    </w:p>
    <w:p w:rsidR="00571F13" w:rsidRPr="003D0128" w:rsidRDefault="006121C6" w:rsidP="006121C6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val="en-GB" w:bidi="ar-EG"/>
        </w:rPr>
      </w:pPr>
      <w:r>
        <w:rPr>
          <w:sz w:val="32"/>
          <w:szCs w:val="32"/>
          <w:lang w:val="en-GB" w:bidi="ar-EG"/>
        </w:rPr>
        <w:t>AVG=2(60v)/</w:t>
      </w:r>
      <m:oMath>
        <m:r>
          <w:rPr>
            <w:rFonts w:ascii="Cambria Math" w:hAnsi="Cambria Math"/>
            <w:sz w:val="32"/>
            <w:szCs w:val="32"/>
            <w:lang w:val="en-GB" w:bidi="ar-EG"/>
          </w:rPr>
          <m:t>π</m:t>
        </m:r>
      </m:oMath>
      <w:r>
        <w:rPr>
          <w:sz w:val="32"/>
          <w:szCs w:val="32"/>
          <w:lang w:val="en-GB" w:bidi="ar-EG"/>
        </w:rPr>
        <w:t xml:space="preserve"> =38.12 v</w:t>
      </w:r>
    </w:p>
    <w:p w:rsidR="00A564DC" w:rsidRPr="00A564DC" w:rsidRDefault="00BF5430" w:rsidP="00CB72ED">
      <w:pPr>
        <w:tabs>
          <w:tab w:val="left" w:pos="5811"/>
        </w:tabs>
        <w:rPr>
          <w:lang w:bidi="ar-EG"/>
        </w:rPr>
      </w:pPr>
      <w:r>
        <w:rPr>
          <w:rtl/>
          <w:lang w:bidi="ar-EG"/>
        </w:rPr>
        <w:tab/>
      </w:r>
    </w:p>
    <w:p w:rsidR="00A564DC" w:rsidRDefault="00A564DC" w:rsidP="00A564DC">
      <w:pPr>
        <w:tabs>
          <w:tab w:val="left" w:pos="2914"/>
        </w:tabs>
        <w:jc w:val="right"/>
        <w:rPr>
          <w:rFonts w:ascii="StrayhornMT-Regular" w:cs="StrayhornMT-Regular"/>
          <w:color w:val="FF0000"/>
          <w:sz w:val="32"/>
          <w:szCs w:val="32"/>
          <w:u w:val="single"/>
        </w:rPr>
      </w:pPr>
      <w:r w:rsidRPr="00A564DC">
        <w:rPr>
          <w:rFonts w:ascii="StrayhornMT-Regular" w:cs="StrayhornMT-Regular"/>
          <w:color w:val="FF0000"/>
          <w:sz w:val="32"/>
          <w:szCs w:val="32"/>
          <w:u w:val="single"/>
        </w:rPr>
        <w:t>TRUE/FALSE QUIZ</w:t>
      </w:r>
      <w:r>
        <w:rPr>
          <w:rFonts w:ascii="StrayhornMT-Regular" w:cs="StrayhornMT-Regular"/>
          <w:color w:val="FF0000"/>
          <w:sz w:val="32"/>
          <w:szCs w:val="32"/>
          <w:u w:val="single"/>
        </w:rPr>
        <w:t>:</w:t>
      </w:r>
    </w:p>
    <w:p w:rsidR="00A564DC" w:rsidRPr="005A7981" w:rsidRDefault="00A564DC" w:rsidP="00A564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A7981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5A7981">
        <w:rPr>
          <w:rFonts w:asciiTheme="majorBidi" w:hAnsiTheme="majorBidi" w:cstheme="majorBidi"/>
          <w:sz w:val="32"/>
          <w:szCs w:val="32"/>
        </w:rPr>
        <w:t>Each diode in a full-wave rectifier conducts for the entire input cycle.</w:t>
      </w:r>
      <w:r w:rsidR="001B0EEE">
        <w:rPr>
          <w:rFonts w:asciiTheme="majorBidi" w:hAnsiTheme="majorBidi" w:cstheme="majorBidi"/>
          <w:sz w:val="32"/>
          <w:szCs w:val="32"/>
        </w:rPr>
        <w:t xml:space="preserve"> </w:t>
      </w:r>
      <w:r w:rsidR="001B0EEE" w:rsidRPr="001B0EEE">
        <w:rPr>
          <w:rFonts w:asciiTheme="majorBidi" w:hAnsiTheme="majorBidi" w:cstheme="majorBidi"/>
          <w:sz w:val="32"/>
          <w:szCs w:val="32"/>
          <w:highlight w:val="yellow"/>
        </w:rPr>
        <w:t>(F)</w:t>
      </w:r>
    </w:p>
    <w:p w:rsidR="00A564DC" w:rsidRPr="005A7981" w:rsidRDefault="00A564DC" w:rsidP="00A564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A7981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5A7981">
        <w:rPr>
          <w:rFonts w:asciiTheme="majorBidi" w:hAnsiTheme="majorBidi" w:cstheme="majorBidi"/>
          <w:sz w:val="32"/>
          <w:szCs w:val="32"/>
        </w:rPr>
        <w:t>The output frequency of a full-wave rectifier is twice the input frequency.</w:t>
      </w:r>
      <w:r w:rsidR="00C445EC" w:rsidRPr="00C445EC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C445EC">
        <w:rPr>
          <w:rFonts w:asciiTheme="majorBidi" w:hAnsiTheme="majorBidi" w:cstheme="majorBidi"/>
          <w:sz w:val="32"/>
          <w:szCs w:val="32"/>
          <w:highlight w:val="yellow"/>
        </w:rPr>
        <w:t>(T</w:t>
      </w:r>
      <w:r w:rsidR="00C445EC" w:rsidRPr="001B0EEE">
        <w:rPr>
          <w:rFonts w:asciiTheme="majorBidi" w:hAnsiTheme="majorBidi" w:cstheme="majorBidi"/>
          <w:sz w:val="32"/>
          <w:szCs w:val="32"/>
          <w:highlight w:val="yellow"/>
        </w:rPr>
        <w:t>)</w:t>
      </w:r>
    </w:p>
    <w:p w:rsidR="00A564DC" w:rsidRPr="005A7981" w:rsidRDefault="00A564DC" w:rsidP="00A564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A7981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5A7981">
        <w:rPr>
          <w:rFonts w:asciiTheme="majorBidi" w:hAnsiTheme="majorBidi" w:cstheme="majorBidi"/>
          <w:sz w:val="32"/>
          <w:szCs w:val="32"/>
        </w:rPr>
        <w:t>A bridge rectifier uses four diodes.</w:t>
      </w:r>
      <w:r w:rsidR="00027D58" w:rsidRPr="00027D58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027D58">
        <w:rPr>
          <w:rFonts w:asciiTheme="majorBidi" w:hAnsiTheme="majorBidi" w:cstheme="majorBidi"/>
          <w:sz w:val="32"/>
          <w:szCs w:val="32"/>
          <w:highlight w:val="yellow"/>
        </w:rPr>
        <w:t>(T</w:t>
      </w:r>
      <w:r w:rsidR="00027D58" w:rsidRPr="001B0EEE">
        <w:rPr>
          <w:rFonts w:asciiTheme="majorBidi" w:hAnsiTheme="majorBidi" w:cstheme="majorBidi"/>
          <w:sz w:val="32"/>
          <w:szCs w:val="32"/>
          <w:highlight w:val="yellow"/>
        </w:rPr>
        <w:t>)</w:t>
      </w:r>
    </w:p>
    <w:p w:rsidR="00A564DC" w:rsidRPr="005A7981" w:rsidRDefault="00A564DC" w:rsidP="00A564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A7981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5A7981">
        <w:rPr>
          <w:rFonts w:asciiTheme="majorBidi" w:hAnsiTheme="majorBidi" w:cstheme="majorBidi"/>
          <w:sz w:val="32"/>
          <w:szCs w:val="32"/>
        </w:rPr>
        <w:t>In a bridge rectifier, two diodes conduct during each half cycle of the input.</w:t>
      </w:r>
      <w:r w:rsidR="006A39EF" w:rsidRPr="006A39EF">
        <w:rPr>
          <w:rFonts w:asciiTheme="majorBidi" w:hAnsiTheme="majorBidi" w:cstheme="majorBidi"/>
          <w:sz w:val="32"/>
          <w:szCs w:val="32"/>
        </w:rPr>
        <w:t xml:space="preserve"> </w:t>
      </w:r>
      <w:r w:rsidR="006A39EF" w:rsidRPr="005A7981">
        <w:rPr>
          <w:rFonts w:asciiTheme="majorBidi" w:hAnsiTheme="majorBidi" w:cstheme="majorBidi"/>
          <w:sz w:val="32"/>
          <w:szCs w:val="32"/>
        </w:rPr>
        <w:t>.</w:t>
      </w:r>
      <w:r w:rsidR="006A39EF" w:rsidRPr="00C445EC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6A39EF">
        <w:rPr>
          <w:rFonts w:asciiTheme="majorBidi" w:hAnsiTheme="majorBidi" w:cstheme="majorBidi"/>
          <w:sz w:val="32"/>
          <w:szCs w:val="32"/>
          <w:highlight w:val="yellow"/>
        </w:rPr>
        <w:t>(T</w:t>
      </w:r>
      <w:r w:rsidR="006A39EF" w:rsidRPr="001B0EEE">
        <w:rPr>
          <w:rFonts w:asciiTheme="majorBidi" w:hAnsiTheme="majorBidi" w:cstheme="majorBidi"/>
          <w:sz w:val="32"/>
          <w:szCs w:val="32"/>
          <w:highlight w:val="yellow"/>
        </w:rPr>
        <w:t>)</w:t>
      </w:r>
    </w:p>
    <w:p w:rsidR="00A564DC" w:rsidRPr="005A7981" w:rsidRDefault="00A564DC" w:rsidP="00A564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A7981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5A7981">
        <w:rPr>
          <w:rFonts w:asciiTheme="majorBidi" w:hAnsiTheme="majorBidi" w:cstheme="majorBidi"/>
          <w:sz w:val="32"/>
          <w:szCs w:val="32"/>
        </w:rPr>
        <w:t>The purpose of the capacitor filter in a rectifier is to convert ac to dc.</w:t>
      </w:r>
      <w:r w:rsidR="00E369BE" w:rsidRPr="00E369BE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E369BE" w:rsidRPr="001B0EEE">
        <w:rPr>
          <w:rFonts w:asciiTheme="majorBidi" w:hAnsiTheme="majorBidi" w:cstheme="majorBidi"/>
          <w:sz w:val="32"/>
          <w:szCs w:val="32"/>
          <w:highlight w:val="yellow"/>
        </w:rPr>
        <w:t>(F)</w:t>
      </w:r>
    </w:p>
    <w:p w:rsidR="00A564DC" w:rsidRDefault="00A564DC" w:rsidP="00A564DC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5A7981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5A7981">
        <w:rPr>
          <w:rFonts w:asciiTheme="majorBidi" w:hAnsiTheme="majorBidi" w:cstheme="majorBidi"/>
          <w:sz w:val="32"/>
          <w:szCs w:val="32"/>
        </w:rPr>
        <w:t>The output voltage of a filtered rectifier always has some ripple voltage.</w:t>
      </w:r>
      <w:r w:rsidR="00E369BE" w:rsidRPr="00E369BE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E369BE">
        <w:rPr>
          <w:rFonts w:asciiTheme="majorBidi" w:hAnsiTheme="majorBidi" w:cstheme="majorBidi"/>
          <w:sz w:val="32"/>
          <w:szCs w:val="32"/>
          <w:highlight w:val="yellow"/>
        </w:rPr>
        <w:t>(T</w:t>
      </w:r>
      <w:r w:rsidR="00E369BE" w:rsidRPr="001B0EEE">
        <w:rPr>
          <w:rFonts w:asciiTheme="majorBidi" w:hAnsiTheme="majorBidi" w:cstheme="majorBidi"/>
          <w:sz w:val="32"/>
          <w:szCs w:val="32"/>
          <w:highlight w:val="yellow"/>
        </w:rPr>
        <w:t>)</w:t>
      </w:r>
    </w:p>
    <w:p w:rsidR="00B521BC" w:rsidRDefault="00B521BC" w:rsidP="00A564DC">
      <w:pPr>
        <w:pBdr>
          <w:bottom w:val="single" w:sz="6" w:space="1" w:color="auto"/>
        </w:pBd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B521BC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B521BC">
        <w:rPr>
          <w:rFonts w:asciiTheme="majorBidi" w:hAnsiTheme="majorBidi" w:cstheme="majorBidi"/>
          <w:sz w:val="32"/>
          <w:szCs w:val="32"/>
        </w:rPr>
        <w:t>. A smaller filter capacitor reduces the ripple.</w:t>
      </w:r>
      <w:r w:rsidR="00E704C2" w:rsidRPr="00E704C2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E704C2" w:rsidRPr="001B0EEE">
        <w:rPr>
          <w:rFonts w:asciiTheme="majorBidi" w:hAnsiTheme="majorBidi" w:cstheme="majorBidi"/>
          <w:sz w:val="32"/>
          <w:szCs w:val="32"/>
          <w:highlight w:val="yellow"/>
        </w:rPr>
        <w:t>(F)</w:t>
      </w:r>
    </w:p>
    <w:p w:rsidR="004746B2" w:rsidRPr="004746B2" w:rsidRDefault="004746B2" w:rsidP="004746B2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Pr="004746B2">
        <w:rPr>
          <w:rFonts w:asciiTheme="majorBidi" w:hAnsiTheme="majorBidi" w:cstheme="majorBidi"/>
          <w:sz w:val="32"/>
          <w:szCs w:val="32"/>
        </w:rPr>
        <w:t>. The average value of a full-wave rectified voltage with a peak value of 75 V is</w:t>
      </w:r>
    </w:p>
    <w:p w:rsidR="004746B2" w:rsidRPr="004746B2" w:rsidRDefault="004746B2" w:rsidP="004746B2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4746B2">
        <w:rPr>
          <w:rFonts w:asciiTheme="majorBidi" w:hAnsiTheme="majorBidi" w:cstheme="majorBidi"/>
          <w:sz w:val="32"/>
          <w:szCs w:val="32"/>
        </w:rPr>
        <w:t xml:space="preserve">(a) 53 V </w:t>
      </w:r>
      <w:r w:rsidR="00814CCC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B85938">
        <w:rPr>
          <w:rFonts w:asciiTheme="majorBidi" w:hAnsiTheme="majorBidi" w:cstheme="majorBidi"/>
          <w:sz w:val="32"/>
          <w:szCs w:val="32"/>
          <w:highlight w:val="yellow"/>
        </w:rPr>
        <w:t>(b) 47.8 V</w:t>
      </w:r>
      <w:r w:rsidRPr="004746B2">
        <w:rPr>
          <w:rFonts w:asciiTheme="majorBidi" w:hAnsiTheme="majorBidi" w:cstheme="majorBidi"/>
          <w:sz w:val="32"/>
          <w:szCs w:val="32"/>
        </w:rPr>
        <w:t xml:space="preserve"> </w:t>
      </w:r>
      <w:r w:rsidR="00814CCC">
        <w:rPr>
          <w:rFonts w:asciiTheme="majorBidi" w:hAnsiTheme="majorBidi" w:cstheme="majorBidi"/>
          <w:sz w:val="32"/>
          <w:szCs w:val="32"/>
        </w:rPr>
        <w:t xml:space="preserve">         </w:t>
      </w:r>
      <w:r w:rsidRPr="004746B2">
        <w:rPr>
          <w:rFonts w:asciiTheme="majorBidi" w:hAnsiTheme="majorBidi" w:cstheme="majorBidi"/>
          <w:sz w:val="32"/>
          <w:szCs w:val="32"/>
        </w:rPr>
        <w:t>(c) 37.5 V</w:t>
      </w:r>
      <w:r w:rsidR="00814CCC">
        <w:rPr>
          <w:rFonts w:asciiTheme="majorBidi" w:hAnsiTheme="majorBidi" w:cstheme="majorBidi"/>
          <w:sz w:val="32"/>
          <w:szCs w:val="32"/>
        </w:rPr>
        <w:t xml:space="preserve">         </w:t>
      </w:r>
      <w:r w:rsidRPr="004746B2">
        <w:rPr>
          <w:rFonts w:asciiTheme="majorBidi" w:hAnsiTheme="majorBidi" w:cstheme="majorBidi"/>
          <w:sz w:val="32"/>
          <w:szCs w:val="32"/>
        </w:rPr>
        <w:t xml:space="preserve"> (d) 23.9 V</w:t>
      </w:r>
    </w:p>
    <w:p w:rsidR="004746B2" w:rsidRPr="004746B2" w:rsidRDefault="004746B2" w:rsidP="004746B2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Pr="004746B2">
        <w:rPr>
          <w:rFonts w:asciiTheme="majorBidi" w:hAnsiTheme="majorBidi" w:cstheme="majorBidi"/>
          <w:sz w:val="32"/>
          <w:szCs w:val="32"/>
        </w:rPr>
        <w:t>. When a 60 Hz sinusoidal voltage is applied to the input of a full-wave rectifier, the output frequency</w:t>
      </w:r>
      <w:r>
        <w:rPr>
          <w:rFonts w:asciiTheme="majorBidi" w:hAnsiTheme="majorBidi" w:cstheme="majorBidi"/>
          <w:sz w:val="32"/>
          <w:szCs w:val="32"/>
        </w:rPr>
        <w:t xml:space="preserve"> is</w:t>
      </w:r>
    </w:p>
    <w:p w:rsidR="00A564DC" w:rsidRDefault="004746B2" w:rsidP="004746B2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4746B2">
        <w:rPr>
          <w:rFonts w:asciiTheme="majorBidi" w:hAnsiTheme="majorBidi" w:cstheme="majorBidi"/>
          <w:sz w:val="32"/>
          <w:szCs w:val="32"/>
        </w:rPr>
        <w:t xml:space="preserve"> </w:t>
      </w:r>
      <w:r w:rsidRPr="007D3618">
        <w:rPr>
          <w:rFonts w:asciiTheme="majorBidi" w:hAnsiTheme="majorBidi" w:cstheme="majorBidi"/>
          <w:sz w:val="32"/>
          <w:szCs w:val="32"/>
          <w:highlight w:val="yellow"/>
        </w:rPr>
        <w:t>(a) 120 Hz</w:t>
      </w:r>
      <w:r w:rsidR="00814CCC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4746B2">
        <w:rPr>
          <w:rFonts w:asciiTheme="majorBidi" w:hAnsiTheme="majorBidi" w:cstheme="majorBidi"/>
          <w:sz w:val="32"/>
          <w:szCs w:val="32"/>
        </w:rPr>
        <w:t xml:space="preserve"> (b) 60 Hz</w:t>
      </w:r>
      <w:r w:rsidR="00814CCC">
        <w:rPr>
          <w:rFonts w:asciiTheme="majorBidi" w:hAnsiTheme="majorBidi" w:cstheme="majorBidi"/>
          <w:sz w:val="32"/>
          <w:szCs w:val="32"/>
        </w:rPr>
        <w:t xml:space="preserve">       </w:t>
      </w:r>
      <w:r w:rsidRPr="004746B2">
        <w:rPr>
          <w:rFonts w:asciiTheme="majorBidi" w:hAnsiTheme="majorBidi" w:cstheme="majorBidi"/>
          <w:sz w:val="32"/>
          <w:szCs w:val="32"/>
        </w:rPr>
        <w:t xml:space="preserve"> (c) 240 Hz </w:t>
      </w:r>
      <w:r w:rsidR="00814CCC">
        <w:rPr>
          <w:rFonts w:asciiTheme="majorBidi" w:hAnsiTheme="majorBidi" w:cstheme="majorBidi"/>
          <w:sz w:val="32"/>
          <w:szCs w:val="32"/>
        </w:rPr>
        <w:t xml:space="preserve">         </w:t>
      </w:r>
      <w:r w:rsidRPr="004746B2">
        <w:rPr>
          <w:rFonts w:asciiTheme="majorBidi" w:hAnsiTheme="majorBidi" w:cstheme="majorBidi"/>
          <w:sz w:val="32"/>
          <w:szCs w:val="32"/>
        </w:rPr>
        <w:t>(d) 0 Hz</w:t>
      </w:r>
    </w:p>
    <w:p w:rsidR="00313063" w:rsidRPr="00313063" w:rsidRDefault="00313063" w:rsidP="0031306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313063">
        <w:rPr>
          <w:rFonts w:asciiTheme="majorBidi" w:hAnsiTheme="majorBidi" w:cstheme="majorBidi"/>
          <w:sz w:val="32"/>
          <w:szCs w:val="32"/>
        </w:rPr>
        <w:lastRenderedPageBreak/>
        <w:t xml:space="preserve">3. When the </w:t>
      </w:r>
      <w:proofErr w:type="spellStart"/>
      <w:r w:rsidRPr="00313063">
        <w:rPr>
          <w:rFonts w:asciiTheme="majorBidi" w:hAnsiTheme="majorBidi" w:cstheme="majorBidi"/>
          <w:sz w:val="32"/>
          <w:szCs w:val="32"/>
        </w:rPr>
        <w:t>rms</w:t>
      </w:r>
      <w:proofErr w:type="spellEnd"/>
      <w:r w:rsidRPr="00313063">
        <w:rPr>
          <w:rFonts w:asciiTheme="majorBidi" w:hAnsiTheme="majorBidi" w:cstheme="majorBidi"/>
          <w:sz w:val="32"/>
          <w:szCs w:val="32"/>
        </w:rPr>
        <w:t xml:space="preserve"> output voltage of a bridge full-wave rectifier is 20 V, the peak inverse voltage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3063">
        <w:rPr>
          <w:rFonts w:asciiTheme="majorBidi" w:hAnsiTheme="majorBidi" w:cstheme="majorBidi"/>
          <w:sz w:val="32"/>
          <w:szCs w:val="32"/>
        </w:rPr>
        <w:t>across the diodes is (neglecting the diode drop)</w:t>
      </w:r>
    </w:p>
    <w:p w:rsidR="00313063" w:rsidRDefault="00313063" w:rsidP="0031306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313063">
        <w:rPr>
          <w:rFonts w:asciiTheme="majorBidi" w:hAnsiTheme="majorBidi" w:cstheme="majorBidi"/>
          <w:sz w:val="32"/>
          <w:szCs w:val="32"/>
        </w:rPr>
        <w:t>(a) 20 V</w:t>
      </w: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313063">
        <w:rPr>
          <w:rFonts w:asciiTheme="majorBidi" w:hAnsiTheme="majorBidi" w:cstheme="majorBidi"/>
          <w:sz w:val="32"/>
          <w:szCs w:val="32"/>
        </w:rPr>
        <w:t xml:space="preserve"> (b) 40 V </w:t>
      </w: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4761F3">
        <w:rPr>
          <w:rFonts w:asciiTheme="majorBidi" w:hAnsiTheme="majorBidi" w:cstheme="majorBidi"/>
          <w:sz w:val="32"/>
          <w:szCs w:val="32"/>
          <w:highlight w:val="yellow"/>
        </w:rPr>
        <w:t>(c) 28.3 V</w:t>
      </w:r>
      <w:r w:rsidRPr="0031306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313063">
        <w:rPr>
          <w:rFonts w:asciiTheme="majorBidi" w:hAnsiTheme="majorBidi" w:cstheme="majorBidi"/>
          <w:sz w:val="32"/>
          <w:szCs w:val="32"/>
        </w:rPr>
        <w:t>(d) 56.6 V</w:t>
      </w:r>
    </w:p>
    <w:p w:rsidR="003A0633" w:rsidRPr="003A0633" w:rsidRDefault="003A0633" w:rsidP="003A063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3A0633">
        <w:rPr>
          <w:rFonts w:asciiTheme="majorBidi" w:hAnsiTheme="majorBidi" w:cstheme="majorBidi"/>
          <w:sz w:val="32"/>
          <w:szCs w:val="32"/>
        </w:rPr>
        <w:t>4. A 60 V peak full-wave rectified voltage is applied to a capacitor-input filter. If f = 120 Hz,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0633">
        <w:rPr>
          <w:rFonts w:asciiTheme="majorBidi" w:hAnsiTheme="majorBidi" w:cstheme="majorBidi"/>
          <w:sz w:val="32"/>
          <w:szCs w:val="32"/>
        </w:rPr>
        <w:t>RL = 10 k , and C = 10</w:t>
      </w:r>
      <w:r w:rsidR="00907D0F">
        <w:rPr>
          <w:rFonts w:asciiTheme="majorBidi" w:hAnsiTheme="majorBidi" w:cstheme="majorBidi"/>
          <w:sz w:val="32"/>
          <w:szCs w:val="32"/>
        </w:rPr>
        <w:t>u</w:t>
      </w:r>
      <w:bookmarkStart w:id="0" w:name="_GoBack"/>
      <w:bookmarkEnd w:id="0"/>
      <w:r w:rsidRPr="003A0633">
        <w:rPr>
          <w:rFonts w:asciiTheme="majorBidi" w:hAnsiTheme="majorBidi" w:cstheme="majorBidi"/>
          <w:sz w:val="32"/>
          <w:szCs w:val="32"/>
        </w:rPr>
        <w:t xml:space="preserve"> F, the ripple voltage is</w:t>
      </w:r>
    </w:p>
    <w:p w:rsidR="003A0633" w:rsidRPr="003A0633" w:rsidRDefault="003A0633" w:rsidP="003A063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3A0633">
        <w:rPr>
          <w:rFonts w:asciiTheme="majorBidi" w:hAnsiTheme="majorBidi" w:cstheme="majorBidi"/>
          <w:sz w:val="32"/>
          <w:szCs w:val="32"/>
        </w:rPr>
        <w:t>(a) 0.6 V</w:t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3A0633">
        <w:rPr>
          <w:rFonts w:asciiTheme="majorBidi" w:hAnsiTheme="majorBidi" w:cstheme="majorBidi"/>
          <w:sz w:val="32"/>
          <w:szCs w:val="32"/>
        </w:rPr>
        <w:t xml:space="preserve"> (b) 6 mV </w:t>
      </w: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B54727">
        <w:rPr>
          <w:rFonts w:asciiTheme="majorBidi" w:hAnsiTheme="majorBidi" w:cstheme="majorBidi"/>
          <w:sz w:val="32"/>
          <w:szCs w:val="32"/>
          <w:highlight w:val="yellow"/>
        </w:rPr>
        <w:t>(c) 5.0 V</w:t>
      </w:r>
      <w:r w:rsidRPr="003A063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Pr="003A0633">
        <w:rPr>
          <w:rFonts w:asciiTheme="majorBidi" w:hAnsiTheme="majorBidi" w:cstheme="majorBidi"/>
          <w:sz w:val="32"/>
          <w:szCs w:val="32"/>
        </w:rPr>
        <w:t>(d) 2.88 V</w:t>
      </w:r>
    </w:p>
    <w:p w:rsidR="003A0633" w:rsidRPr="003A0633" w:rsidRDefault="003A0633" w:rsidP="003A063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3A0633">
        <w:rPr>
          <w:rFonts w:asciiTheme="majorBidi" w:hAnsiTheme="majorBidi" w:cstheme="majorBidi"/>
          <w:sz w:val="32"/>
          <w:szCs w:val="32"/>
        </w:rPr>
        <w:t>5. If the load resistance of a capacitor-filtered full-wave rectifier is reduced, the ripple voltage</w:t>
      </w:r>
    </w:p>
    <w:p w:rsidR="003A0633" w:rsidRDefault="003A0633" w:rsidP="003A063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  <w:r w:rsidRPr="00246F30">
        <w:rPr>
          <w:rFonts w:asciiTheme="majorBidi" w:hAnsiTheme="majorBidi" w:cstheme="majorBidi"/>
          <w:sz w:val="32"/>
          <w:szCs w:val="32"/>
          <w:highlight w:val="yellow"/>
        </w:rPr>
        <w:t xml:space="preserve">(a) </w:t>
      </w:r>
      <w:proofErr w:type="gramStart"/>
      <w:r w:rsidRPr="00246F30">
        <w:rPr>
          <w:rFonts w:asciiTheme="majorBidi" w:hAnsiTheme="majorBidi" w:cstheme="majorBidi"/>
          <w:sz w:val="32"/>
          <w:szCs w:val="32"/>
          <w:highlight w:val="yellow"/>
        </w:rPr>
        <w:t>increases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3A0633">
        <w:rPr>
          <w:rFonts w:asciiTheme="majorBidi" w:hAnsiTheme="majorBidi" w:cstheme="majorBidi"/>
          <w:sz w:val="32"/>
          <w:szCs w:val="32"/>
        </w:rPr>
        <w:t xml:space="preserve"> (b) decreases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3A0633">
        <w:rPr>
          <w:rFonts w:asciiTheme="majorBidi" w:hAnsiTheme="majorBidi" w:cstheme="majorBidi"/>
          <w:sz w:val="32"/>
          <w:szCs w:val="32"/>
        </w:rPr>
        <w:t xml:space="preserve"> (c) is not affected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0633">
        <w:rPr>
          <w:rFonts w:asciiTheme="majorBidi" w:hAnsiTheme="majorBidi" w:cstheme="majorBidi"/>
          <w:sz w:val="32"/>
          <w:szCs w:val="32"/>
        </w:rPr>
        <w:t xml:space="preserve"> (d) has a different frequency</w:t>
      </w:r>
    </w:p>
    <w:p w:rsidR="00B54110" w:rsidRDefault="00B54110" w:rsidP="003A0633">
      <w:pPr>
        <w:pBdr>
          <w:bottom w:val="single" w:sz="6" w:space="1" w:color="auto"/>
        </w:pBd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</w:rPr>
      </w:pPr>
    </w:p>
    <w:p w:rsidR="00B54110" w:rsidRPr="003A0633" w:rsidRDefault="00B54110" w:rsidP="003A0633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>
            <wp:extent cx="5042058" cy="39765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460" t="19677" r="31594" b="2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61" cy="398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DC" w:rsidRPr="00DD0BD0" w:rsidRDefault="00DD0BD0" w:rsidP="004746B2">
      <w:pPr>
        <w:tabs>
          <w:tab w:val="left" w:pos="2914"/>
        </w:tabs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>15. (</w:t>
      </w:r>
      <w:proofErr w:type="gramStart"/>
      <w:r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>a</w:t>
      </w:r>
      <w:proofErr w:type="gramEnd"/>
      <w:r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) </w:t>
      </w:r>
      <w:r w:rsidRPr="0096498D">
        <w:rPr>
          <w:rFonts w:asciiTheme="majorBidi" w:hAnsiTheme="majorBidi" w:cstheme="majorBidi"/>
          <w:sz w:val="32"/>
          <w:szCs w:val="32"/>
          <w:highlight w:val="yellow"/>
        </w:rPr>
        <w:t>1.59 V</w:t>
      </w:r>
      <w:r w:rsidR="00E975E9" w:rsidRPr="0096498D">
        <w:rPr>
          <w:rFonts w:asciiTheme="majorBidi" w:hAnsiTheme="majorBidi" w:cstheme="majorBidi"/>
          <w:sz w:val="32"/>
          <w:szCs w:val="32"/>
          <w:highlight w:val="yellow"/>
        </w:rPr>
        <w:t xml:space="preserve">       </w:t>
      </w:r>
      <w:r w:rsidRPr="0096498D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(b) </w:t>
      </w:r>
      <w:r w:rsidRPr="0096498D">
        <w:rPr>
          <w:rFonts w:asciiTheme="majorBidi" w:hAnsiTheme="majorBidi" w:cstheme="majorBidi"/>
          <w:sz w:val="32"/>
          <w:szCs w:val="32"/>
          <w:highlight w:val="yellow"/>
        </w:rPr>
        <w:t xml:space="preserve">63.7 V </w:t>
      </w:r>
      <w:r w:rsidR="00E975E9"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      </w:t>
      </w:r>
      <w:r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(c) </w:t>
      </w:r>
      <w:r w:rsidRPr="0096498D">
        <w:rPr>
          <w:rFonts w:asciiTheme="majorBidi" w:hAnsiTheme="majorBidi" w:cstheme="majorBidi"/>
          <w:sz w:val="32"/>
          <w:szCs w:val="32"/>
          <w:highlight w:val="yellow"/>
        </w:rPr>
        <w:t>16.4 V</w:t>
      </w:r>
      <w:r w:rsidR="00E975E9" w:rsidRPr="0096498D">
        <w:rPr>
          <w:rFonts w:asciiTheme="majorBidi" w:hAnsiTheme="majorBidi" w:cstheme="majorBidi"/>
          <w:sz w:val="32"/>
          <w:szCs w:val="32"/>
          <w:highlight w:val="yellow"/>
        </w:rPr>
        <w:t xml:space="preserve">         </w:t>
      </w:r>
      <w:r w:rsidRPr="0096498D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Pr="0096498D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(d) </w:t>
      </w:r>
      <w:r w:rsidRPr="0096498D">
        <w:rPr>
          <w:rFonts w:asciiTheme="majorBidi" w:hAnsiTheme="majorBidi" w:cstheme="majorBidi"/>
          <w:sz w:val="32"/>
          <w:szCs w:val="32"/>
          <w:highlight w:val="yellow"/>
        </w:rPr>
        <w:t>10.5 V</w:t>
      </w:r>
    </w:p>
    <w:sectPr w:rsidR="00A564DC" w:rsidRPr="00DD0BD0" w:rsidSect="00560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rayhornMT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0DC2"/>
    <w:multiLevelType w:val="hybridMultilevel"/>
    <w:tmpl w:val="8B1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962"/>
    <w:rsid w:val="00027D58"/>
    <w:rsid w:val="001B0EEE"/>
    <w:rsid w:val="00246F30"/>
    <w:rsid w:val="00313063"/>
    <w:rsid w:val="00342271"/>
    <w:rsid w:val="00375AC7"/>
    <w:rsid w:val="003A0633"/>
    <w:rsid w:val="003D0128"/>
    <w:rsid w:val="004746B2"/>
    <w:rsid w:val="004761F3"/>
    <w:rsid w:val="005600BB"/>
    <w:rsid w:val="00571F13"/>
    <w:rsid w:val="005A7981"/>
    <w:rsid w:val="005E0557"/>
    <w:rsid w:val="006121C6"/>
    <w:rsid w:val="006A39EF"/>
    <w:rsid w:val="006E5105"/>
    <w:rsid w:val="007B3FDA"/>
    <w:rsid w:val="007D3618"/>
    <w:rsid w:val="00814CCC"/>
    <w:rsid w:val="00907D0F"/>
    <w:rsid w:val="0096498D"/>
    <w:rsid w:val="00A55962"/>
    <w:rsid w:val="00A564DC"/>
    <w:rsid w:val="00AF121B"/>
    <w:rsid w:val="00B521BC"/>
    <w:rsid w:val="00B54110"/>
    <w:rsid w:val="00B54727"/>
    <w:rsid w:val="00B85938"/>
    <w:rsid w:val="00BF5430"/>
    <w:rsid w:val="00C445EC"/>
    <w:rsid w:val="00CB72ED"/>
    <w:rsid w:val="00D948A2"/>
    <w:rsid w:val="00DD0BD0"/>
    <w:rsid w:val="00E369BE"/>
    <w:rsid w:val="00E704C2"/>
    <w:rsid w:val="00E86450"/>
    <w:rsid w:val="00E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1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1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GODO</cp:lastModifiedBy>
  <cp:revision>36</cp:revision>
  <dcterms:created xsi:type="dcterms:W3CDTF">2014-04-06T09:56:00Z</dcterms:created>
  <dcterms:modified xsi:type="dcterms:W3CDTF">2014-05-20T17:37:00Z</dcterms:modified>
</cp:coreProperties>
</file>